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shd w:val="clear" w:color="auto" w:fill="C00000" w:themeFill="accent5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341"/>
        <w:gridCol w:w="3059"/>
      </w:tblGrid>
      <w:tr w:rsidR="00304F08" w14:paraId="5975218B" w14:textId="77777777" w:rsidTr="00304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shd w:val="clear" w:color="auto" w:fill="C00000" w:themeFill="accent5"/>
          </w:tcPr>
          <w:p w14:paraId="41C31C6D" w14:textId="44B69B19" w:rsidR="002F6E35" w:rsidRPr="002E5AD2" w:rsidRDefault="002E5AD2" w:rsidP="002E5AD2">
            <w:pPr>
              <w:pStyle w:val="Month"/>
              <w:rPr>
                <w:rFonts w:ascii="Century Schoolbook" w:hAnsi="Century Schoolbook"/>
                <w:sz w:val="76"/>
                <w:szCs w:val="76"/>
              </w:rPr>
            </w:pPr>
            <w:r w:rsidRPr="002E5AD2">
              <w:rPr>
                <w:rFonts w:ascii="Century Schoolbook" w:hAnsi="Century Schoolbook"/>
                <w:sz w:val="76"/>
                <w:szCs w:val="76"/>
              </w:rPr>
              <w:t>PCCM Conference Schedule</w:t>
            </w:r>
          </w:p>
        </w:tc>
        <w:tc>
          <w:tcPr>
            <w:tcW w:w="1062" w:type="pct"/>
            <w:shd w:val="clear" w:color="auto" w:fill="C00000" w:themeFill="accent5"/>
          </w:tcPr>
          <w:p w14:paraId="75264D6C" w14:textId="77777777" w:rsidR="002F6E35" w:rsidRPr="002E5AD2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</w:tr>
      <w:tr w:rsidR="00304F08" w14:paraId="70381D2C" w14:textId="77777777" w:rsidTr="00304F0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tcBorders>
              <w:bottom w:val="single" w:sz="18" w:space="0" w:color="FFFFFF" w:themeColor="background1"/>
            </w:tcBorders>
            <w:shd w:val="clear" w:color="auto" w:fill="C00000" w:themeFill="accent5"/>
          </w:tcPr>
          <w:p w14:paraId="7D94AE54" w14:textId="77777777" w:rsidR="002F6E35" w:rsidRPr="002E5AD2" w:rsidRDefault="002F6E35">
            <w:pPr>
              <w:rPr>
                <w:rFonts w:ascii="Century Schoolbook" w:hAnsi="Century Schoolbook"/>
              </w:rPr>
            </w:pPr>
          </w:p>
        </w:tc>
        <w:tc>
          <w:tcPr>
            <w:tcW w:w="1062" w:type="pct"/>
            <w:tcBorders>
              <w:bottom w:val="single" w:sz="18" w:space="0" w:color="FFFFFF" w:themeColor="background1"/>
            </w:tcBorders>
            <w:shd w:val="clear" w:color="auto" w:fill="C00000" w:themeFill="accent5"/>
          </w:tcPr>
          <w:p w14:paraId="4BF0CEBE" w14:textId="2D27D126" w:rsidR="002F6E35" w:rsidRPr="002E5AD2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2E5AD2">
              <w:rPr>
                <w:rFonts w:ascii="Century Schoolbook" w:hAnsi="Century Schoolbook"/>
              </w:rPr>
              <w:fldChar w:fldCharType="begin"/>
            </w:r>
            <w:r w:rsidRPr="002E5AD2">
              <w:rPr>
                <w:rFonts w:ascii="Century Schoolbook" w:hAnsi="Century Schoolbook"/>
              </w:rPr>
              <w:instrText xml:space="preserve"> DOCVARIABLE  MonthStart \@  yyyy   \* MERGEFORMAT </w:instrText>
            </w:r>
            <w:r w:rsidRPr="002E5AD2">
              <w:rPr>
                <w:rFonts w:ascii="Century Schoolbook" w:hAnsi="Century Schoolbook"/>
              </w:rPr>
              <w:fldChar w:fldCharType="separate"/>
            </w:r>
            <w:r w:rsidR="00F44462" w:rsidRPr="002E5AD2">
              <w:rPr>
                <w:rFonts w:ascii="Century Schoolbook" w:hAnsi="Century Schoolbook"/>
              </w:rPr>
              <w:t>2020</w:t>
            </w:r>
            <w:r w:rsidRPr="002E5AD2">
              <w:rPr>
                <w:rFonts w:ascii="Century Schoolbook" w:hAnsi="Century Schoolbook"/>
              </w:rPr>
              <w:fldChar w:fldCharType="end"/>
            </w:r>
          </w:p>
        </w:tc>
      </w:tr>
      <w:tr w:rsidR="00304F08" w14:paraId="6EDE9006" w14:textId="77777777" w:rsidTr="00304F08">
        <w:trPr>
          <w:trHeight w:hRule="exact"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00000" w:themeFill="accent5"/>
          </w:tcPr>
          <w:p w14:paraId="33C40C22" w14:textId="77777777" w:rsidR="002F6E35" w:rsidRDefault="002F6E35">
            <w:pPr>
              <w:pStyle w:val="Title"/>
            </w:pPr>
          </w:p>
        </w:tc>
        <w:tc>
          <w:tcPr>
            <w:tcW w:w="1062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00000" w:themeFill="accent5"/>
          </w:tcPr>
          <w:p w14:paraId="0312449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AB9101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0E80C57C9964E2ABC855EECC44BC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B482C5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ADA079B" w14:textId="77777777" w:rsidR="002F6E35" w:rsidRDefault="001036A9">
            <w:pPr>
              <w:pStyle w:val="Days"/>
            </w:pPr>
            <w:sdt>
              <w:sdtPr>
                <w:id w:val="8650153"/>
                <w:placeholder>
                  <w:docPart w:val="C2CA8E514CF04D43BDA210917778BC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962A4D8" w14:textId="77777777" w:rsidR="002F6E35" w:rsidRDefault="001036A9">
            <w:pPr>
              <w:pStyle w:val="Days"/>
            </w:pPr>
            <w:sdt>
              <w:sdtPr>
                <w:id w:val="-1517691135"/>
                <w:placeholder>
                  <w:docPart w:val="4EB4397604544B188A87A42DB7DF02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85ABCA6" w14:textId="77777777" w:rsidR="002F6E35" w:rsidRDefault="001036A9">
            <w:pPr>
              <w:pStyle w:val="Days"/>
            </w:pPr>
            <w:sdt>
              <w:sdtPr>
                <w:id w:val="-1684429625"/>
                <w:placeholder>
                  <w:docPart w:val="864A643A0A5A414B894CBEB9BDEC13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C03FF66" w14:textId="77777777" w:rsidR="002F6E35" w:rsidRDefault="001036A9">
            <w:pPr>
              <w:pStyle w:val="Days"/>
            </w:pPr>
            <w:sdt>
              <w:sdtPr>
                <w:id w:val="-1188375605"/>
                <w:placeholder>
                  <w:docPart w:val="CA0B178BAB514CE3A0FB413150F9BC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069D6C1" w14:textId="77777777" w:rsidR="002F6E35" w:rsidRDefault="001036A9">
            <w:pPr>
              <w:pStyle w:val="Days"/>
            </w:pPr>
            <w:sdt>
              <w:sdtPr>
                <w:id w:val="1991825489"/>
                <w:placeholder>
                  <w:docPart w:val="69B6B4127069418C8478A70B1502AE7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76076C5" w14:textId="77777777" w:rsidR="002F6E35" w:rsidRDefault="001036A9">
            <w:pPr>
              <w:pStyle w:val="Days"/>
            </w:pPr>
            <w:sdt>
              <w:sdtPr>
                <w:id w:val="115736794"/>
                <w:placeholder>
                  <w:docPart w:val="8A5294D381B44CC2A7EE99476C3157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5F70F25" w14:textId="77777777" w:rsidTr="002F6E35">
        <w:tc>
          <w:tcPr>
            <w:tcW w:w="2054" w:type="dxa"/>
            <w:tcBorders>
              <w:bottom w:val="nil"/>
            </w:tcBorders>
          </w:tcPr>
          <w:p w14:paraId="58AA7E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CB4B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4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2323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4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274E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4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F60F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4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CC69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4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09A4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4462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446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44462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67496A1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0CE0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05A5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BDC7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33A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0FDD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C306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2F7CD" w14:textId="77777777" w:rsidR="002F6E35" w:rsidRDefault="002F6E35"/>
        </w:tc>
        <w:bookmarkStart w:id="0" w:name="_GoBack"/>
        <w:bookmarkEnd w:id="0"/>
      </w:tr>
      <w:tr w:rsidR="002F6E35" w14:paraId="5888961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7796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444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526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4446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A8C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444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8AAA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444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C3A4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444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CD0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444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5297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44462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0927E3A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F34B4D" w14:textId="6B895F9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9C7E79" w14:textId="56F88100" w:rsidR="002F6E35" w:rsidRDefault="00F44462">
            <w:r w:rsidRPr="006D18FB">
              <w:rPr>
                <w:b/>
                <w:bCs/>
              </w:rPr>
              <w:t>11am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CB5F5" w14:textId="1A232620" w:rsidR="002F6E35" w:rsidRDefault="00320FC0">
            <w:r w:rsidRPr="006D18FB">
              <w:rPr>
                <w:b/>
                <w:bCs/>
              </w:rPr>
              <w:t>8</w:t>
            </w:r>
            <w:r w:rsidR="006D18FB" w:rsidRPr="006D18FB">
              <w:rPr>
                <w:b/>
                <w:bCs/>
              </w:rPr>
              <w:t>:30</w:t>
            </w:r>
            <w:r w:rsidRPr="006D18FB">
              <w:rPr>
                <w:b/>
                <w:bCs/>
              </w:rPr>
              <w:t>am</w:t>
            </w:r>
            <w:r>
              <w:t>-Pediatric Grand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D5537" w14:textId="384DAAF4" w:rsidR="002F6E35" w:rsidRDefault="00F44462">
            <w:r w:rsidRPr="006D18FB">
              <w:rPr>
                <w:b/>
                <w:bCs/>
              </w:rPr>
              <w:t>7:30am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4AF752" w14:textId="4CFABA41" w:rsidR="002F6E35" w:rsidRDefault="00320FC0">
            <w:r w:rsidRPr="006D18FB">
              <w:rPr>
                <w:b/>
                <w:bCs/>
              </w:rPr>
              <w:t>11am</w:t>
            </w:r>
            <w:r>
              <w:t>-Patient Care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EE48D" w14:textId="6EA409A9" w:rsidR="002F6E35" w:rsidRDefault="00320FC0">
            <w:r w:rsidRPr="006D18FB">
              <w:rPr>
                <w:b/>
                <w:bCs/>
              </w:rPr>
              <w:t>12pm</w:t>
            </w:r>
            <w:r>
              <w:t>-Professorial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2ADF2" w14:textId="77777777" w:rsidR="002F6E35" w:rsidRDefault="002F6E35"/>
        </w:tc>
      </w:tr>
      <w:tr w:rsidR="002F6E35" w14:paraId="4BEFE5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551C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444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3D4D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4446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CAF1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444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A5E2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444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27C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4446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D089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444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FBA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44462">
              <w:rPr>
                <w:noProof/>
              </w:rPr>
              <w:t>15</w:t>
            </w:r>
            <w:r>
              <w:fldChar w:fldCharType="end"/>
            </w:r>
          </w:p>
        </w:tc>
      </w:tr>
      <w:tr w:rsidR="00320FC0" w14:paraId="276F47D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419BA1" w14:textId="77777777" w:rsidR="00320FC0" w:rsidRDefault="00320FC0" w:rsidP="00320FC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C5431" w14:textId="7E455C4F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A4471" w14:textId="77777777" w:rsidR="00320FC0" w:rsidRDefault="00320FC0" w:rsidP="00320FC0">
            <w:r w:rsidRPr="006D18FB">
              <w:rPr>
                <w:b/>
                <w:bCs/>
              </w:rPr>
              <w:t>8am</w:t>
            </w:r>
            <w:r>
              <w:t>-Pediatric Grand Rounds</w:t>
            </w:r>
          </w:p>
          <w:p w14:paraId="3336BA70" w14:textId="0E6A5BE3" w:rsidR="00320FC0" w:rsidRDefault="00320FC0" w:rsidP="00320FC0">
            <w:r w:rsidRPr="006D18FB">
              <w:rPr>
                <w:b/>
                <w:bCs/>
              </w:rPr>
              <w:t>3pm</w:t>
            </w:r>
            <w:r>
              <w:t>-Ultrasound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B1DF9" w14:textId="4457367F" w:rsidR="00320FC0" w:rsidRDefault="00320FC0" w:rsidP="00320FC0">
            <w:r w:rsidRPr="006D18FB">
              <w:rPr>
                <w:b/>
                <w:bCs/>
              </w:rPr>
              <w:t>7:30am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D9B7A4" w14:textId="4892641F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-Patient Care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6F4C8" w14:textId="410641CC" w:rsidR="00320FC0" w:rsidRDefault="00320FC0" w:rsidP="00320FC0">
            <w:r w:rsidRPr="006D18FB">
              <w:rPr>
                <w:b/>
                <w:bCs/>
              </w:rPr>
              <w:t>12pm</w:t>
            </w:r>
            <w:r>
              <w:t>-Professorial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C96D35" w14:textId="77777777" w:rsidR="00320FC0" w:rsidRDefault="00320FC0" w:rsidP="00320FC0"/>
        </w:tc>
      </w:tr>
      <w:tr w:rsidR="00320FC0" w14:paraId="5BA5A9F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240F25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601F1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54BFF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21607B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F4FA3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EEAEB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2716E2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320FC0" w14:paraId="60EAEC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75C4E9" w14:textId="77777777" w:rsidR="00320FC0" w:rsidRDefault="00320FC0" w:rsidP="00320FC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02598" w14:textId="45F348AC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CE9C35" w14:textId="77777777" w:rsidR="00320FC0" w:rsidRDefault="00320FC0" w:rsidP="00320FC0">
            <w:r w:rsidRPr="006D18FB">
              <w:rPr>
                <w:b/>
                <w:bCs/>
              </w:rPr>
              <w:t>8am</w:t>
            </w:r>
            <w:r>
              <w:t>-Pediatric Grand Rounds</w:t>
            </w:r>
          </w:p>
          <w:p w14:paraId="487EF0F0" w14:textId="2F67F378" w:rsidR="00320FC0" w:rsidRDefault="00320FC0" w:rsidP="00320FC0">
            <w:r>
              <w:t>12:30pm-Divisional M&amp;M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E1448" w14:textId="60D27C14" w:rsidR="00320FC0" w:rsidRDefault="00320FC0" w:rsidP="00320FC0">
            <w:r w:rsidRPr="006D18FB">
              <w:rPr>
                <w:b/>
                <w:bCs/>
              </w:rPr>
              <w:t>7:30am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8CF9FA" w14:textId="726B4E09" w:rsidR="00320FC0" w:rsidRDefault="00320FC0" w:rsidP="00320FC0">
            <w:r w:rsidRPr="006D18FB">
              <w:rPr>
                <w:b/>
                <w:bCs/>
              </w:rPr>
              <w:t>11am-</w:t>
            </w:r>
            <w:r>
              <w:t>Patient Care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ED445" w14:textId="28171816" w:rsidR="00320FC0" w:rsidRDefault="00320FC0" w:rsidP="00320FC0">
            <w:r w:rsidRPr="006D18FB">
              <w:rPr>
                <w:b/>
                <w:bCs/>
              </w:rPr>
              <w:t>12pm</w:t>
            </w:r>
            <w:r>
              <w:t>-Professorial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23D00" w14:textId="77777777" w:rsidR="00320FC0" w:rsidRDefault="00320FC0" w:rsidP="00320FC0"/>
        </w:tc>
      </w:tr>
      <w:tr w:rsidR="00320FC0" w14:paraId="43AB13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6EEB18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3DC3EC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920428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6610D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6067E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23D04A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A696C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320FC0" w14:paraId="7CB22A4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088F22" w14:textId="77777777" w:rsidR="00320FC0" w:rsidRDefault="00320FC0" w:rsidP="00320FC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7D828" w14:textId="2137BFA2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D86825" w14:textId="77777777" w:rsidR="00320FC0" w:rsidRDefault="00320FC0" w:rsidP="00320FC0">
            <w:r w:rsidRPr="006D18FB">
              <w:rPr>
                <w:b/>
                <w:bCs/>
              </w:rPr>
              <w:t>8am</w:t>
            </w:r>
            <w:r>
              <w:t>-Pediatric Grand Rounds</w:t>
            </w:r>
          </w:p>
          <w:p w14:paraId="1EDC30FA" w14:textId="44AD30EF" w:rsidR="00320FC0" w:rsidRDefault="00320FC0" w:rsidP="00320FC0">
            <w:r w:rsidRPr="006D18FB">
              <w:rPr>
                <w:b/>
                <w:bCs/>
              </w:rPr>
              <w:t>3pm-</w:t>
            </w:r>
            <w:r>
              <w:t>Research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4FB460" w14:textId="05EEF239" w:rsidR="00320FC0" w:rsidRDefault="00320FC0" w:rsidP="00320FC0">
            <w:r w:rsidRPr="006D18FB">
              <w:rPr>
                <w:b/>
                <w:bCs/>
              </w:rPr>
              <w:t>7:30am</w:t>
            </w:r>
            <w:r>
              <w:t>-PCCM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77A47" w14:textId="2DF05E82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-Patient Care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AAC07F" w14:textId="1903C9D4" w:rsidR="00320FC0" w:rsidRDefault="00320FC0" w:rsidP="00320FC0">
            <w:r w:rsidRPr="006D18FB">
              <w:rPr>
                <w:b/>
                <w:bCs/>
              </w:rPr>
              <w:t>12pm</w:t>
            </w:r>
            <w:r>
              <w:t>-Professorial Rounds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7B406" w14:textId="77777777" w:rsidR="00320FC0" w:rsidRDefault="00320FC0" w:rsidP="00320FC0"/>
        </w:tc>
      </w:tr>
      <w:tr w:rsidR="00320FC0" w14:paraId="4125DB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A0E1AA0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2044C3" w14:textId="77777777" w:rsidR="00320FC0" w:rsidRDefault="00320FC0" w:rsidP="00320FC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FAE878" w14:textId="77777777" w:rsidR="00320FC0" w:rsidRDefault="00320FC0" w:rsidP="00320FC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B5388F" w14:textId="77777777" w:rsidR="00320FC0" w:rsidRDefault="00320FC0" w:rsidP="00320FC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478E42" w14:textId="77777777" w:rsidR="00320FC0" w:rsidRDefault="00320FC0" w:rsidP="00320FC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293851" w14:textId="77777777" w:rsidR="00320FC0" w:rsidRDefault="00320FC0" w:rsidP="00320FC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625A0F" w14:textId="77777777" w:rsidR="00320FC0" w:rsidRDefault="00320FC0" w:rsidP="00320FC0">
            <w:pPr>
              <w:pStyle w:val="Dates"/>
            </w:pPr>
          </w:p>
        </w:tc>
      </w:tr>
      <w:tr w:rsidR="00320FC0" w14:paraId="19E8B653" w14:textId="77777777" w:rsidTr="002F6E35">
        <w:trPr>
          <w:trHeight w:hRule="exact" w:val="907"/>
        </w:trPr>
        <w:tc>
          <w:tcPr>
            <w:tcW w:w="2054" w:type="dxa"/>
          </w:tcPr>
          <w:p w14:paraId="64532C6A" w14:textId="77777777" w:rsidR="00320FC0" w:rsidRDefault="00320FC0" w:rsidP="00320FC0"/>
        </w:tc>
        <w:tc>
          <w:tcPr>
            <w:tcW w:w="2055" w:type="dxa"/>
          </w:tcPr>
          <w:p w14:paraId="65DBD2A5" w14:textId="72BF78D3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-PCCM Conference</w:t>
            </w:r>
          </w:p>
        </w:tc>
        <w:tc>
          <w:tcPr>
            <w:tcW w:w="2055" w:type="dxa"/>
          </w:tcPr>
          <w:p w14:paraId="3D2CF29C" w14:textId="425BB5A7" w:rsidR="00320FC0" w:rsidRDefault="00320FC0" w:rsidP="00320FC0">
            <w:r w:rsidRPr="006D18FB">
              <w:rPr>
                <w:b/>
                <w:bCs/>
              </w:rPr>
              <w:t>8am</w:t>
            </w:r>
            <w:r>
              <w:t>-Pediatric Grand Rounds</w:t>
            </w:r>
          </w:p>
        </w:tc>
        <w:tc>
          <w:tcPr>
            <w:tcW w:w="2055" w:type="dxa"/>
          </w:tcPr>
          <w:p w14:paraId="00642F61" w14:textId="3ACF17D9" w:rsidR="00320FC0" w:rsidRDefault="00320FC0" w:rsidP="00320FC0">
            <w:r w:rsidRPr="006D18FB">
              <w:rPr>
                <w:b/>
                <w:bCs/>
              </w:rPr>
              <w:t>7:30am</w:t>
            </w:r>
            <w:r>
              <w:t>-PCCM Conference</w:t>
            </w:r>
          </w:p>
        </w:tc>
        <w:tc>
          <w:tcPr>
            <w:tcW w:w="2055" w:type="dxa"/>
          </w:tcPr>
          <w:p w14:paraId="1E7A5483" w14:textId="62410D08" w:rsidR="00320FC0" w:rsidRDefault="00320FC0" w:rsidP="00320FC0">
            <w:r w:rsidRPr="006D18FB">
              <w:rPr>
                <w:b/>
                <w:bCs/>
              </w:rPr>
              <w:t>11am</w:t>
            </w:r>
            <w:r>
              <w:t>-Patient Care Conference</w:t>
            </w:r>
          </w:p>
        </w:tc>
        <w:tc>
          <w:tcPr>
            <w:tcW w:w="2055" w:type="dxa"/>
          </w:tcPr>
          <w:p w14:paraId="5608E8E0" w14:textId="41628895" w:rsidR="00320FC0" w:rsidRDefault="00320FC0" w:rsidP="00320FC0">
            <w:r w:rsidRPr="006D18FB">
              <w:rPr>
                <w:b/>
                <w:bCs/>
              </w:rPr>
              <w:t>12pm</w:t>
            </w:r>
            <w:r>
              <w:t>-Professorial Rounds</w:t>
            </w:r>
          </w:p>
        </w:tc>
        <w:tc>
          <w:tcPr>
            <w:tcW w:w="2055" w:type="dxa"/>
          </w:tcPr>
          <w:p w14:paraId="2EDAC5F3" w14:textId="77777777" w:rsidR="00320FC0" w:rsidRDefault="00320FC0" w:rsidP="00320FC0"/>
        </w:tc>
      </w:tr>
    </w:tbl>
    <w:p w14:paraId="0FA746BA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7E6C" w14:textId="77777777" w:rsidR="001036A9" w:rsidRDefault="001036A9">
      <w:pPr>
        <w:spacing w:before="0" w:after="0"/>
      </w:pPr>
      <w:r>
        <w:separator/>
      </w:r>
    </w:p>
  </w:endnote>
  <w:endnote w:type="continuationSeparator" w:id="0">
    <w:p w14:paraId="0EDED267" w14:textId="77777777" w:rsidR="001036A9" w:rsidRDefault="001036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9A5E" w14:textId="77777777" w:rsidR="001036A9" w:rsidRDefault="001036A9">
      <w:pPr>
        <w:spacing w:before="0" w:after="0"/>
      </w:pPr>
      <w:r>
        <w:separator/>
      </w:r>
    </w:p>
  </w:footnote>
  <w:footnote w:type="continuationSeparator" w:id="0">
    <w:p w14:paraId="3DDC10E5" w14:textId="77777777" w:rsidR="001036A9" w:rsidRDefault="001036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F44462"/>
    <w:rsid w:val="00056814"/>
    <w:rsid w:val="0006779F"/>
    <w:rsid w:val="000A20FE"/>
    <w:rsid w:val="001036A9"/>
    <w:rsid w:val="0011772B"/>
    <w:rsid w:val="0027720C"/>
    <w:rsid w:val="002E5AD2"/>
    <w:rsid w:val="002F6E35"/>
    <w:rsid w:val="00304F08"/>
    <w:rsid w:val="00320FC0"/>
    <w:rsid w:val="003D7DDA"/>
    <w:rsid w:val="00406C2A"/>
    <w:rsid w:val="0044060A"/>
    <w:rsid w:val="00454FED"/>
    <w:rsid w:val="004C5B17"/>
    <w:rsid w:val="005562FE"/>
    <w:rsid w:val="00557989"/>
    <w:rsid w:val="006D18FB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E085D"/>
    <w:rsid w:val="00F4446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D8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E80C57C9964E2ABC855EECC44B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45A5-86C8-4CD8-B0B2-D53A89FAADDF}"/>
      </w:docPartPr>
      <w:docPartBody>
        <w:p w:rsidR="009F2F13" w:rsidRDefault="00B54851">
          <w:pPr>
            <w:pStyle w:val="80E80C57C9964E2ABC855EECC44BC8BC"/>
          </w:pPr>
          <w:r>
            <w:t>Sunday</w:t>
          </w:r>
        </w:p>
      </w:docPartBody>
    </w:docPart>
    <w:docPart>
      <w:docPartPr>
        <w:name w:val="C2CA8E514CF04D43BDA210917778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7638-F9E8-435B-8C2C-CD7A71D947D5}"/>
      </w:docPartPr>
      <w:docPartBody>
        <w:p w:rsidR="009F2F13" w:rsidRDefault="00B54851">
          <w:pPr>
            <w:pStyle w:val="C2CA8E514CF04D43BDA210917778BC30"/>
          </w:pPr>
          <w:r>
            <w:t>Monday</w:t>
          </w:r>
        </w:p>
      </w:docPartBody>
    </w:docPart>
    <w:docPart>
      <w:docPartPr>
        <w:name w:val="4EB4397604544B188A87A42DB7DF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6BC6-C3F1-4EA3-BDAF-4FD9B2D1C024}"/>
      </w:docPartPr>
      <w:docPartBody>
        <w:p w:rsidR="009F2F13" w:rsidRDefault="00B54851">
          <w:pPr>
            <w:pStyle w:val="4EB4397604544B188A87A42DB7DF02DD"/>
          </w:pPr>
          <w:r>
            <w:t>Tuesday</w:t>
          </w:r>
        </w:p>
      </w:docPartBody>
    </w:docPart>
    <w:docPart>
      <w:docPartPr>
        <w:name w:val="864A643A0A5A414B894CBEB9BDEC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8E9E-0409-47F8-8FFA-2D4B0537AF20}"/>
      </w:docPartPr>
      <w:docPartBody>
        <w:p w:rsidR="009F2F13" w:rsidRDefault="00B54851">
          <w:pPr>
            <w:pStyle w:val="864A643A0A5A414B894CBEB9BDEC1376"/>
          </w:pPr>
          <w:r>
            <w:t>Wednesday</w:t>
          </w:r>
        </w:p>
      </w:docPartBody>
    </w:docPart>
    <w:docPart>
      <w:docPartPr>
        <w:name w:val="CA0B178BAB514CE3A0FB413150F9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E6EE-1E2B-431E-8FB8-4D95E55FCFB3}"/>
      </w:docPartPr>
      <w:docPartBody>
        <w:p w:rsidR="009F2F13" w:rsidRDefault="00B54851">
          <w:pPr>
            <w:pStyle w:val="CA0B178BAB514CE3A0FB413150F9BC49"/>
          </w:pPr>
          <w:r>
            <w:t>Thursday</w:t>
          </w:r>
        </w:p>
      </w:docPartBody>
    </w:docPart>
    <w:docPart>
      <w:docPartPr>
        <w:name w:val="69B6B4127069418C8478A70B1502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384-5F3E-40B0-85B7-8D66F002C6BE}"/>
      </w:docPartPr>
      <w:docPartBody>
        <w:p w:rsidR="009F2F13" w:rsidRDefault="00B54851">
          <w:pPr>
            <w:pStyle w:val="69B6B4127069418C8478A70B1502AE75"/>
          </w:pPr>
          <w:r>
            <w:t>Friday</w:t>
          </w:r>
        </w:p>
      </w:docPartBody>
    </w:docPart>
    <w:docPart>
      <w:docPartPr>
        <w:name w:val="8A5294D381B44CC2A7EE99476C31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FEF5-B478-4359-8F4E-184613A43742}"/>
      </w:docPartPr>
      <w:docPartBody>
        <w:p w:rsidR="009F2F13" w:rsidRDefault="00B54851">
          <w:pPr>
            <w:pStyle w:val="8A5294D381B44CC2A7EE99476C31576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3"/>
    <w:rsid w:val="003A7F88"/>
    <w:rsid w:val="009F2F13"/>
    <w:rsid w:val="00B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80C57C9964E2ABC855EECC44BC8BC">
    <w:name w:val="80E80C57C9964E2ABC855EECC44BC8BC"/>
  </w:style>
  <w:style w:type="paragraph" w:customStyle="1" w:styleId="C2CA8E514CF04D43BDA210917778BC30">
    <w:name w:val="C2CA8E514CF04D43BDA210917778BC30"/>
  </w:style>
  <w:style w:type="paragraph" w:customStyle="1" w:styleId="4EB4397604544B188A87A42DB7DF02DD">
    <w:name w:val="4EB4397604544B188A87A42DB7DF02DD"/>
  </w:style>
  <w:style w:type="paragraph" w:customStyle="1" w:styleId="864A643A0A5A414B894CBEB9BDEC1376">
    <w:name w:val="864A643A0A5A414B894CBEB9BDEC1376"/>
  </w:style>
  <w:style w:type="paragraph" w:customStyle="1" w:styleId="CA0B178BAB514CE3A0FB413150F9BC49">
    <w:name w:val="CA0B178BAB514CE3A0FB413150F9BC49"/>
  </w:style>
  <w:style w:type="paragraph" w:customStyle="1" w:styleId="69B6B4127069418C8478A70B1502AE75">
    <w:name w:val="69B6B4127069418C8478A70B1502AE75"/>
  </w:style>
  <w:style w:type="paragraph" w:customStyle="1" w:styleId="8A5294D381B44CC2A7EE99476C315764">
    <w:name w:val="8A5294D381B44CC2A7EE99476C31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C:\Users\My PC\AppData\Roaming\Microsoft\Templates\Banner calendar.dotm</Template>
  <TotalTime>0</TotalTime>
  <Pages>1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2020-07-28T17:45:00Z</dcterms:created>
  <dcterms:modified xsi:type="dcterms:W3CDTF">2020-07-28T18:16:00Z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